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B43" w:rsidRDefault="00C60CD5">
      <w:r>
        <w:rPr>
          <w:noProof/>
          <w:lang w:eastAsia="ru-RU"/>
        </w:rPr>
        <w:drawing>
          <wp:inline distT="0" distB="0" distL="0" distR="0">
            <wp:extent cx="8858250" cy="5248275"/>
            <wp:effectExtent l="19050" t="0" r="0" b="0"/>
            <wp:docPr id="1" name="Рисунок 1" descr="F:\сканирование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ие0004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611" cy="525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55A" w:rsidRDefault="002D755A" w:rsidP="002D755A">
      <w:pPr>
        <w:spacing w:after="0"/>
        <w:jc w:val="right"/>
        <w:rPr>
          <w:rFonts w:ascii="Times New Roman" w:eastAsiaTheme="minorEastAsia" w:hAnsi="Times New Roman"/>
          <w:b/>
          <w:sz w:val="24"/>
          <w:lang w:val="tt-RU" w:eastAsia="ru-RU"/>
        </w:rPr>
      </w:pPr>
    </w:p>
    <w:p w:rsidR="002D755A" w:rsidRDefault="002D755A" w:rsidP="002D755A">
      <w:pPr>
        <w:spacing w:after="0"/>
        <w:jc w:val="right"/>
        <w:rPr>
          <w:rFonts w:ascii="Times New Roman" w:eastAsiaTheme="minorEastAsia" w:hAnsi="Times New Roman"/>
          <w:b/>
          <w:sz w:val="24"/>
          <w:lang w:val="tt-RU" w:eastAsia="ru-RU"/>
        </w:rPr>
      </w:pPr>
    </w:p>
    <w:tbl>
      <w:tblPr>
        <w:tblStyle w:val="1"/>
        <w:tblW w:w="0" w:type="auto"/>
        <w:tblLook w:val="04A0"/>
      </w:tblPr>
      <w:tblGrid>
        <w:gridCol w:w="1461"/>
        <w:gridCol w:w="3414"/>
        <w:gridCol w:w="3260"/>
        <w:gridCol w:w="2693"/>
        <w:gridCol w:w="3958"/>
      </w:tblGrid>
      <w:tr w:rsidR="002D755A" w:rsidRPr="00580830" w:rsidTr="000C7F95">
        <w:tc>
          <w:tcPr>
            <w:tcW w:w="0" w:type="auto"/>
          </w:tcPr>
          <w:p w:rsidR="002D755A" w:rsidRPr="00580830" w:rsidRDefault="002D755A" w:rsidP="002D755A"/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Организация  военно-патриотической  поисковой и исследовательской работы с привлечением учащихся образовательных учреждений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 xml:space="preserve">Организация  военно-патриотической  поисковой и исследовательской работы </w:t>
            </w:r>
            <w:proofErr w:type="gramStart"/>
            <w:r w:rsidRPr="008C34C2">
              <w:rPr>
                <w:rFonts w:eastAsia="Calibri" w:cs="Times New Roman"/>
                <w:szCs w:val="24"/>
              </w:rPr>
              <w:t>с</w:t>
            </w:r>
            <w:proofErr w:type="gramEnd"/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9 - мая</w:t>
            </w:r>
          </w:p>
        </w:tc>
        <w:tc>
          <w:tcPr>
            <w:tcW w:w="3414" w:type="dxa"/>
          </w:tcPr>
          <w:p w:rsidR="002D755A" w:rsidRPr="007547AC" w:rsidRDefault="002D755A" w:rsidP="000C7F95">
            <w:pPr>
              <w:jc w:val="center"/>
              <w:rPr>
                <w:lang w:val="tt-RU"/>
              </w:rPr>
            </w:pPr>
            <w:r w:rsidRPr="008C34C2">
              <w:rPr>
                <w:rFonts w:eastAsia="Calibri" w:cs="Times New Roman"/>
                <w:szCs w:val="24"/>
              </w:rPr>
              <w:t xml:space="preserve">Организация   поста         Почетного караула  и парада школьников у Вечного огня  и памятника Солдату </w:t>
            </w:r>
            <w:proofErr w:type="gramStart"/>
            <w:r w:rsidRPr="008C34C2">
              <w:rPr>
                <w:rFonts w:eastAsia="Calibri" w:cs="Times New Roman"/>
                <w:szCs w:val="24"/>
              </w:rPr>
              <w:t>-о</w:t>
            </w:r>
            <w:proofErr w:type="gramEnd"/>
            <w:r w:rsidRPr="008C34C2">
              <w:rPr>
                <w:rFonts w:eastAsia="Calibri" w:cs="Times New Roman"/>
                <w:szCs w:val="24"/>
              </w:rPr>
              <w:t>св</w:t>
            </w:r>
            <w:r>
              <w:rPr>
                <w:rFonts w:eastAsia="Calibri" w:cs="Times New Roman"/>
                <w:szCs w:val="24"/>
              </w:rPr>
              <w:t>ободителю в с.</w:t>
            </w:r>
            <w:r>
              <w:rPr>
                <w:rFonts w:eastAsia="Calibri" w:cs="Times New Roman"/>
                <w:szCs w:val="24"/>
                <w:lang w:val="tt-RU"/>
              </w:rPr>
              <w:t xml:space="preserve"> Беркет -Ключ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Организация   поста         Почетного караула  и парада школьников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9 -  мая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Проведение акции «Парад Победителей» – ежегодных праздничных маршей с участием детей, молодежи, несущих увеличенные фотографии отцов, дедов, прадедов – участников Великой Отечественной войны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>
              <w:rPr>
                <w:rFonts w:eastAsia="Calibri" w:cs="Times New Roman"/>
                <w:szCs w:val="24"/>
              </w:rPr>
              <w:t xml:space="preserve">Участие  в </w:t>
            </w:r>
            <w:r w:rsidRPr="008C34C2">
              <w:rPr>
                <w:rFonts w:eastAsia="Calibri" w:cs="Times New Roman"/>
                <w:szCs w:val="24"/>
              </w:rPr>
              <w:t>акции «Парад Победителей»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Проведение инвентаризации памятников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Проведение инвентаризации памятников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8C34C2" w:rsidRDefault="002D755A" w:rsidP="000C7F95">
            <w:pPr>
              <w:rPr>
                <w:rFonts w:eastAsia="Calibri" w:cs="Times New Roman"/>
                <w:szCs w:val="24"/>
              </w:rPr>
            </w:pPr>
            <w:r w:rsidRPr="008C34C2">
              <w:rPr>
                <w:rFonts w:eastAsia="Calibri" w:cs="Times New Roman"/>
                <w:szCs w:val="24"/>
              </w:rPr>
              <w:t>Оформление фотографий участников войны и тыла, фотоальбомов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1-11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>
              <w:rPr>
                <w:rFonts w:eastAsia="Calibri" w:cs="Times New Roman"/>
                <w:szCs w:val="24"/>
              </w:rPr>
              <w:t xml:space="preserve">Оформление </w:t>
            </w:r>
            <w:r w:rsidRPr="008C34C2">
              <w:rPr>
                <w:rFonts w:eastAsia="Calibri" w:cs="Times New Roman"/>
                <w:szCs w:val="24"/>
              </w:rPr>
              <w:t>фотоальбомов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По положению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Проведение  Республиканского конкурса детского рисунка «Наша Победа»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1-11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>
              <w:rPr>
                <w:rFonts w:eastAsia="Calibri" w:cs="Times New Roman"/>
                <w:szCs w:val="24"/>
              </w:rPr>
              <w:t>Участие в конкурсе</w:t>
            </w:r>
            <w:r w:rsidRPr="008C34C2">
              <w:rPr>
                <w:rFonts w:eastAsia="Calibri" w:cs="Times New Roman"/>
                <w:szCs w:val="24"/>
              </w:rPr>
              <w:t xml:space="preserve"> детского рисунка «Наша Победа»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По положению</w:t>
            </w:r>
          </w:p>
        </w:tc>
        <w:tc>
          <w:tcPr>
            <w:tcW w:w="3414" w:type="dxa"/>
          </w:tcPr>
          <w:p w:rsidR="002D755A" w:rsidRPr="00326789" w:rsidRDefault="002D755A" w:rsidP="000C7F95">
            <w:pPr>
              <w:jc w:val="center"/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Участие  в традиционных  спортивных  соревнованиях  на  призы героев  земляков  Конева, Габдрахманова.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>
              <w:rPr>
                <w:rFonts w:eastAsia="Calibri" w:cs="Times New Roman"/>
                <w:szCs w:val="24"/>
                <w:lang w:val="tt-RU"/>
              </w:rPr>
              <w:t xml:space="preserve">Участие  в традиционных  спортивных  соревнованиях  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февраль</w:t>
            </w:r>
          </w:p>
        </w:tc>
        <w:tc>
          <w:tcPr>
            <w:tcW w:w="3414" w:type="dxa"/>
          </w:tcPr>
          <w:p w:rsidR="002D755A" w:rsidRPr="00326789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</w:rPr>
              <w:t xml:space="preserve">Проведение </w:t>
            </w:r>
            <w:proofErr w:type="spellStart"/>
            <w:r>
              <w:rPr>
                <w:rFonts w:eastAsia="Calibri" w:cs="Times New Roman"/>
                <w:szCs w:val="24"/>
              </w:rPr>
              <w:t>военно-спортивн</w:t>
            </w:r>
            <w:proofErr w:type="spellEnd"/>
            <w:r>
              <w:rPr>
                <w:rFonts w:eastAsia="Calibri" w:cs="Times New Roman"/>
                <w:szCs w:val="24"/>
                <w:lang w:val="tt-RU"/>
              </w:rPr>
              <w:t>ой</w:t>
            </w:r>
            <w:r w:rsidRPr="008C34C2">
              <w:rPr>
                <w:rFonts w:eastAsia="Calibri" w:cs="Times New Roman"/>
                <w:szCs w:val="24"/>
              </w:rPr>
              <w:t xml:space="preserve"> игр</w:t>
            </w:r>
            <w:r>
              <w:rPr>
                <w:rFonts w:eastAsia="Calibri" w:cs="Times New Roman"/>
                <w:szCs w:val="24"/>
                <w:lang w:val="tt-RU"/>
              </w:rPr>
              <w:t>ы</w:t>
            </w:r>
            <w:r w:rsidRPr="008C34C2">
              <w:rPr>
                <w:rFonts w:eastAsia="Calibri" w:cs="Times New Roman"/>
                <w:szCs w:val="24"/>
              </w:rPr>
              <w:t>, приуроченных к 70-й годовщине Победы в Великой Отечественной войне 1941 – 1945</w:t>
            </w:r>
            <w:r>
              <w:rPr>
                <w:rFonts w:eastAsia="Calibri" w:cs="Times New Roman"/>
                <w:szCs w:val="24"/>
              </w:rPr>
              <w:t>годо</w:t>
            </w:r>
            <w:proofErr w:type="gramStart"/>
            <w:r>
              <w:rPr>
                <w:rFonts w:eastAsia="Calibri" w:cs="Times New Roman"/>
                <w:szCs w:val="24"/>
              </w:rPr>
              <w:t>в«</w:t>
            </w:r>
            <w:proofErr w:type="gramEnd"/>
            <w:r>
              <w:rPr>
                <w:rFonts w:eastAsia="Calibri" w:cs="Times New Roman"/>
                <w:szCs w:val="24"/>
              </w:rPr>
              <w:t>Зарница»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>
              <w:rPr>
                <w:rFonts w:eastAsia="Calibri" w:cs="Times New Roman"/>
                <w:szCs w:val="24"/>
              </w:rPr>
              <w:t xml:space="preserve">Проведение </w:t>
            </w:r>
            <w:proofErr w:type="spellStart"/>
            <w:r>
              <w:rPr>
                <w:rFonts w:eastAsia="Calibri" w:cs="Times New Roman"/>
                <w:szCs w:val="24"/>
              </w:rPr>
              <w:t>военно-спортивн</w:t>
            </w:r>
            <w:proofErr w:type="spellEnd"/>
            <w:r>
              <w:rPr>
                <w:rFonts w:eastAsia="Calibri" w:cs="Times New Roman"/>
                <w:szCs w:val="24"/>
                <w:lang w:val="tt-RU"/>
              </w:rPr>
              <w:t>ой</w:t>
            </w:r>
            <w:r w:rsidRPr="008C34C2">
              <w:rPr>
                <w:rFonts w:eastAsia="Calibri" w:cs="Times New Roman"/>
                <w:szCs w:val="24"/>
              </w:rPr>
              <w:t xml:space="preserve"> игр</w:t>
            </w:r>
            <w:r>
              <w:rPr>
                <w:rFonts w:eastAsia="Calibri" w:cs="Times New Roman"/>
                <w:szCs w:val="24"/>
                <w:lang w:val="tt-RU"/>
              </w:rPr>
              <w:t>ы</w:t>
            </w:r>
            <w:r>
              <w:rPr>
                <w:rFonts w:eastAsia="Calibri" w:cs="Times New Roman"/>
                <w:szCs w:val="24"/>
              </w:rPr>
              <w:t>.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 xml:space="preserve">Проведение </w:t>
            </w:r>
            <w:proofErr w:type="spellStart"/>
            <w:r w:rsidRPr="008C34C2">
              <w:rPr>
                <w:rFonts w:eastAsia="Calibri" w:cs="Times New Roman"/>
                <w:szCs w:val="24"/>
              </w:rPr>
              <w:t>киномероприятий</w:t>
            </w:r>
            <w:proofErr w:type="spellEnd"/>
            <w:r w:rsidRPr="008C34C2">
              <w:rPr>
                <w:rFonts w:eastAsia="Calibri" w:cs="Times New Roman"/>
                <w:szCs w:val="24"/>
              </w:rPr>
              <w:t xml:space="preserve">, </w:t>
            </w:r>
            <w:proofErr w:type="gramStart"/>
            <w:r w:rsidRPr="008C34C2">
              <w:rPr>
                <w:rFonts w:eastAsia="Calibri" w:cs="Times New Roman"/>
                <w:szCs w:val="24"/>
              </w:rPr>
              <w:t>направленных</w:t>
            </w:r>
            <w:proofErr w:type="gramEnd"/>
            <w:r w:rsidRPr="008C34C2">
              <w:rPr>
                <w:rFonts w:eastAsia="Calibri" w:cs="Times New Roman"/>
                <w:szCs w:val="24"/>
              </w:rPr>
              <w:t xml:space="preserve"> на патриотическое воспитание подрастающего поколения. Участие в международном проекте  «Горжусь своим Дедом! Горжусь Отцом!»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1-11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патриотическое воспитание подрастающего поколения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Организация тематических книжных выставок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1-11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Организация тематических книжных выставок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 xml:space="preserve">Организация читательских, научно-практических  конференций и других мероприятий по книгам Фролова Н.С. «Никто не хотел умирать», «Мы из Черемшана» и </w:t>
            </w:r>
            <w:proofErr w:type="spellStart"/>
            <w:proofErr w:type="gramStart"/>
            <w:r w:rsidRPr="008C34C2">
              <w:rPr>
                <w:rFonts w:eastAsia="Calibri" w:cs="Times New Roman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Организация читательских, научно-пр</w:t>
            </w:r>
            <w:r>
              <w:rPr>
                <w:rFonts w:eastAsia="Calibri" w:cs="Times New Roman"/>
                <w:szCs w:val="24"/>
              </w:rPr>
              <w:t xml:space="preserve">актических  конференций 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Изготовление  буклетов о земляках – героях Великой Отечественной войны 1941 – 1945 годов, о трудовых подвигах земляков в годы войны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Изготовление  буклетов о земляках – героях Великой Отечественной войны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Участие в сборе воспоминаний детей войны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Участие в сборе воспоминаний детей войны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580830" w:rsidRDefault="002D755A" w:rsidP="000C7F95">
            <w:pPr>
              <w:jc w:val="center"/>
            </w:pPr>
            <w:proofErr w:type="gramStart"/>
            <w:r w:rsidRPr="008C34C2">
              <w:rPr>
                <w:rFonts w:eastAsia="Calibri" w:cs="Times New Roman"/>
                <w:szCs w:val="24"/>
              </w:rPr>
              <w:t xml:space="preserve">Участие  в создании в унифицированной базы-архива (видео, </w:t>
            </w:r>
            <w:r w:rsidRPr="008C34C2">
              <w:rPr>
                <w:rFonts w:eastAsia="Calibri" w:cs="Times New Roman"/>
                <w:szCs w:val="24"/>
              </w:rPr>
              <w:lastRenderedPageBreak/>
              <w:t>аудиоматериалов) с воспоминаниями ветеранов и документами, связанными с историей Великой Отечественной войны и участием в героических подвигах на фронтах и в тылу населения Республики Татарстан</w:t>
            </w:r>
            <w:proofErr w:type="gramEnd"/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lastRenderedPageBreak/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 xml:space="preserve">Участие  в создании </w:t>
            </w:r>
            <w:proofErr w:type="gramStart"/>
            <w:r w:rsidRPr="008C34C2">
              <w:rPr>
                <w:rFonts w:eastAsia="Calibri" w:cs="Times New Roman"/>
                <w:szCs w:val="24"/>
              </w:rPr>
              <w:t>в</w:t>
            </w:r>
            <w:proofErr w:type="gramEnd"/>
            <w:r w:rsidRPr="008C34C2">
              <w:rPr>
                <w:rFonts w:eastAsia="Calibri" w:cs="Times New Roman"/>
                <w:szCs w:val="24"/>
              </w:rPr>
              <w:t xml:space="preserve"> унифицированной базы-архива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lastRenderedPageBreak/>
              <w:t>В  течение  года</w:t>
            </w:r>
          </w:p>
        </w:tc>
        <w:tc>
          <w:tcPr>
            <w:tcW w:w="3414" w:type="dxa"/>
          </w:tcPr>
          <w:p w:rsidR="002D755A" w:rsidRPr="008C34C2" w:rsidRDefault="002D755A" w:rsidP="000C7F95">
            <w:pPr>
              <w:rPr>
                <w:rFonts w:eastAsia="Calibri" w:cs="Times New Roman"/>
                <w:szCs w:val="24"/>
              </w:rPr>
            </w:pPr>
            <w:r w:rsidRPr="008C34C2">
              <w:rPr>
                <w:rFonts w:eastAsia="Calibri" w:cs="Times New Roman"/>
                <w:szCs w:val="24"/>
              </w:rPr>
              <w:t>Проведение среди учащейся молодежи конкурсов:</w:t>
            </w:r>
          </w:p>
          <w:p w:rsidR="002D755A" w:rsidRPr="008C34C2" w:rsidRDefault="002D755A" w:rsidP="000C7F95">
            <w:pPr>
              <w:rPr>
                <w:rFonts w:eastAsia="Calibri" w:cs="Times New Roman"/>
                <w:szCs w:val="24"/>
              </w:rPr>
            </w:pPr>
            <w:r w:rsidRPr="008C34C2">
              <w:rPr>
                <w:rFonts w:eastAsia="Calibri" w:cs="Times New Roman"/>
                <w:szCs w:val="24"/>
              </w:rPr>
              <w:t xml:space="preserve">на лучшее </w:t>
            </w:r>
            <w:proofErr w:type="gramStart"/>
            <w:r>
              <w:rPr>
                <w:rFonts w:eastAsia="Calibri" w:cs="Times New Roman"/>
                <w:szCs w:val="24"/>
              </w:rPr>
              <w:t>сочинение</w:t>
            </w:r>
            <w:proofErr w:type="gramEnd"/>
            <w:r w:rsidRPr="008C34C2">
              <w:rPr>
                <w:rFonts w:eastAsia="Calibri" w:cs="Times New Roman"/>
                <w:szCs w:val="24"/>
              </w:rPr>
              <w:t xml:space="preserve"> посвященное истории родного края периода Великой Отечественной войны;</w:t>
            </w:r>
          </w:p>
          <w:p w:rsidR="002D755A" w:rsidRPr="00580830" w:rsidRDefault="002D755A" w:rsidP="000C7F95">
            <w:pPr>
              <w:jc w:val="center"/>
            </w:pP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8C34C2" w:rsidRDefault="002D755A" w:rsidP="000C7F95">
            <w:pPr>
              <w:rPr>
                <w:rFonts w:eastAsia="Calibri" w:cs="Times New Roman"/>
                <w:szCs w:val="24"/>
              </w:rPr>
            </w:pPr>
            <w:r w:rsidRPr="008C34C2">
              <w:rPr>
                <w:rFonts w:eastAsia="Calibri" w:cs="Times New Roman"/>
                <w:szCs w:val="24"/>
              </w:rPr>
              <w:t>Проведение среди учащейся молодежи конкурсов:</w:t>
            </w:r>
          </w:p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 xml:space="preserve">на лучшее </w:t>
            </w:r>
            <w:r>
              <w:rPr>
                <w:rFonts w:eastAsia="Calibri" w:cs="Times New Roman"/>
                <w:szCs w:val="24"/>
              </w:rPr>
              <w:t xml:space="preserve">сочинение 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5F62F9" w:rsidRDefault="002D755A" w:rsidP="000C7F95">
            <w:pPr>
              <w:jc w:val="center"/>
              <w:rPr>
                <w:lang w:val="tt-RU"/>
              </w:rPr>
            </w:pPr>
            <w:r w:rsidRPr="008C34C2">
              <w:rPr>
                <w:rFonts w:eastAsia="Calibri" w:cs="Times New Roman"/>
                <w:szCs w:val="24"/>
              </w:rPr>
              <w:t>Реконструкция и обновление музеев, музейных комнат и уголков боевой и трудовой сла</w:t>
            </w:r>
            <w:r>
              <w:rPr>
                <w:rFonts w:eastAsia="Calibri" w:cs="Times New Roman"/>
                <w:szCs w:val="24"/>
              </w:rPr>
              <w:t xml:space="preserve">вы в </w:t>
            </w:r>
            <w:r>
              <w:rPr>
                <w:rFonts w:eastAsia="Calibri" w:cs="Times New Roman"/>
                <w:szCs w:val="24"/>
                <w:lang w:val="tt-RU"/>
              </w:rPr>
              <w:t>школе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Реконструкция и обновление музеев,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8C34C2" w:rsidRDefault="002D755A" w:rsidP="000C7F95">
            <w:pPr>
              <w:jc w:val="center"/>
              <w:rPr>
                <w:rFonts w:eastAsia="Calibri" w:cs="Times New Roman"/>
                <w:szCs w:val="24"/>
              </w:rPr>
            </w:pPr>
            <w:r w:rsidRPr="008C34C2">
              <w:rPr>
                <w:rFonts w:eastAsia="Calibri" w:cs="Times New Roman"/>
                <w:szCs w:val="24"/>
              </w:rPr>
              <w:t>Участие  в  фестивалях  искусств, посвященных Великой Отечественной войне 1941 – 1945 годов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Реконструкция и обновление музеев,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В  течение  года</w:t>
            </w:r>
          </w:p>
        </w:tc>
        <w:tc>
          <w:tcPr>
            <w:tcW w:w="3414" w:type="dxa"/>
          </w:tcPr>
          <w:p w:rsidR="002D755A" w:rsidRPr="008C34C2" w:rsidRDefault="002D755A" w:rsidP="000C7F95">
            <w:pPr>
              <w:rPr>
                <w:rFonts w:eastAsia="Calibri" w:cs="Times New Roman"/>
                <w:szCs w:val="24"/>
              </w:rPr>
            </w:pPr>
            <w:r w:rsidRPr="008C34C2">
              <w:rPr>
                <w:rFonts w:eastAsia="Calibri" w:cs="Times New Roman"/>
                <w:szCs w:val="24"/>
              </w:rPr>
              <w:t>Создание электронного фонда</w:t>
            </w:r>
            <w:proofErr w:type="gramStart"/>
            <w:r w:rsidRPr="008C34C2">
              <w:rPr>
                <w:rFonts w:eastAsia="Calibri" w:cs="Times New Roman"/>
                <w:szCs w:val="24"/>
              </w:rPr>
              <w:t xml:space="preserve"> ,</w:t>
            </w:r>
            <w:proofErr w:type="gramEnd"/>
            <w:r w:rsidRPr="008C34C2">
              <w:rPr>
                <w:rFonts w:eastAsia="Calibri" w:cs="Times New Roman"/>
                <w:szCs w:val="24"/>
              </w:rPr>
              <w:t xml:space="preserve">видеоматериалов, компьютерных презентаций в общеобразовательных  учреждениях о земляках - Героях  Советского Союза, Героев России - уроженцев района, об участниках войны, тружениках тыла, детях </w:t>
            </w:r>
            <w:r w:rsidRPr="008C34C2">
              <w:rPr>
                <w:rFonts w:eastAsia="Calibri" w:cs="Times New Roman"/>
                <w:szCs w:val="24"/>
              </w:rPr>
              <w:lastRenderedPageBreak/>
              <w:t xml:space="preserve">войны, о крупнейших сражениях и полководцах Великой Отечественной войны </w:t>
            </w:r>
          </w:p>
          <w:p w:rsidR="002D755A" w:rsidRPr="008C34C2" w:rsidRDefault="002D755A" w:rsidP="000C7F95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lastRenderedPageBreak/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 w:rsidRPr="008C34C2">
              <w:rPr>
                <w:rFonts w:eastAsia="Calibri" w:cs="Times New Roman"/>
                <w:szCs w:val="24"/>
              </w:rPr>
              <w:t>Создание электронного фонда</w:t>
            </w:r>
            <w:proofErr w:type="gramStart"/>
            <w:r w:rsidRPr="008C34C2">
              <w:rPr>
                <w:rFonts w:eastAsia="Calibri" w:cs="Times New Roman"/>
                <w:szCs w:val="24"/>
              </w:rPr>
              <w:t xml:space="preserve"> ,</w:t>
            </w:r>
            <w:proofErr w:type="gramEnd"/>
            <w:r w:rsidRPr="008C34C2">
              <w:rPr>
                <w:rFonts w:eastAsia="Calibri" w:cs="Times New Roman"/>
                <w:szCs w:val="24"/>
              </w:rPr>
              <w:t>видеоматериалов, компьютерных презентаций в общеобразовательных  учреждениях о земляках - Героях  Советского Союза,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</w:p>
          <w:p w:rsidR="002D755A" w:rsidRPr="00580830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3414" w:type="dxa"/>
          </w:tcPr>
          <w:p w:rsidR="002D755A" w:rsidRPr="005F62F9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Проведение  месячника  посвященный   к  70 летию  Победы</w:t>
            </w:r>
          </w:p>
        </w:tc>
        <w:tc>
          <w:tcPr>
            <w:tcW w:w="3260" w:type="dxa"/>
          </w:tcPr>
          <w:p w:rsidR="002D755A" w:rsidRPr="00E007BF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  <w:r>
              <w:rPr>
                <w:rFonts w:eastAsia="Calibri" w:cs="Times New Roman"/>
                <w:szCs w:val="24"/>
                <w:lang w:val="tt-RU"/>
              </w:rPr>
              <w:t xml:space="preserve">Проведение  месячника  </w:t>
            </w:r>
          </w:p>
        </w:tc>
      </w:tr>
      <w:tr w:rsidR="002D755A" w:rsidRPr="00580830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3414" w:type="dxa"/>
          </w:tcPr>
          <w:p w:rsidR="002D755A" w:rsidRPr="005F62F9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“ Победа,  со слезами  на  глазах”  классный  час</w:t>
            </w:r>
          </w:p>
        </w:tc>
        <w:tc>
          <w:tcPr>
            <w:tcW w:w="3260" w:type="dxa"/>
          </w:tcPr>
          <w:p w:rsidR="002D755A" w:rsidRPr="00E007BF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1-4 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</w:p>
        </w:tc>
      </w:tr>
      <w:tr w:rsidR="002D755A" w:rsidRPr="00580830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3414" w:type="dxa"/>
          </w:tcPr>
          <w:p w:rsidR="002D755A" w:rsidRPr="00770836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“Наши  земляки в ВОВ”   мероприятие</w:t>
            </w:r>
          </w:p>
        </w:tc>
        <w:tc>
          <w:tcPr>
            <w:tcW w:w="3260" w:type="dxa"/>
          </w:tcPr>
          <w:p w:rsidR="002D755A" w:rsidRPr="00E007BF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</w:p>
        </w:tc>
      </w:tr>
      <w:tr w:rsidR="002D755A" w:rsidRPr="00580830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3414" w:type="dxa"/>
          </w:tcPr>
          <w:p w:rsidR="002D755A" w:rsidRPr="0019776B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 xml:space="preserve">“Герои -  наши земляки” классный  час. 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</w:p>
        </w:tc>
      </w:tr>
      <w:tr w:rsidR="002D755A" w:rsidRPr="00580830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3414" w:type="dxa"/>
          </w:tcPr>
          <w:p w:rsidR="002D755A" w:rsidRPr="0019776B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“Никто не  забыт...”   Встреча  с ветеранами  ВОВ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  <w:r>
              <w:rPr>
                <w:rFonts w:eastAsia="Calibri" w:cs="Times New Roman"/>
                <w:szCs w:val="24"/>
                <w:lang w:val="tt-RU"/>
              </w:rPr>
              <w:t xml:space="preserve">   ветераны  ВОВ</w:t>
            </w: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</w:p>
        </w:tc>
      </w:tr>
      <w:tr w:rsidR="002D755A" w:rsidRPr="00580830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3414" w:type="dxa"/>
          </w:tcPr>
          <w:p w:rsidR="002D755A" w:rsidRPr="0019776B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“К 70  летию Победы”.  Встреча с ветеранами тыла и с детьми  войны.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5-11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  <w:r>
              <w:rPr>
                <w:rFonts w:eastAsia="Calibri" w:cs="Times New Roman"/>
                <w:szCs w:val="24"/>
                <w:lang w:val="tt-RU"/>
              </w:rPr>
              <w:t>ветераны тыла и дети  войны.</w:t>
            </w: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</w:p>
        </w:tc>
      </w:tr>
      <w:tr w:rsidR="002D755A" w:rsidRPr="00580830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январь</w:t>
            </w:r>
          </w:p>
        </w:tc>
        <w:tc>
          <w:tcPr>
            <w:tcW w:w="3414" w:type="dxa"/>
          </w:tcPr>
          <w:p w:rsidR="002D755A" w:rsidRPr="00770836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“По  следам солдатских  письм”   классный  час</w:t>
            </w:r>
          </w:p>
        </w:tc>
        <w:tc>
          <w:tcPr>
            <w:tcW w:w="3260" w:type="dxa"/>
          </w:tcPr>
          <w:p w:rsidR="002D755A" w:rsidRPr="00580830" w:rsidRDefault="002D755A" w:rsidP="000C7F95">
            <w:pPr>
              <w:jc w:val="center"/>
            </w:pPr>
            <w:r>
              <w:rPr>
                <w:lang w:val="tt-RU"/>
              </w:rPr>
              <w:t>8-11 классы</w:t>
            </w:r>
          </w:p>
        </w:tc>
        <w:tc>
          <w:tcPr>
            <w:tcW w:w="2693" w:type="dxa"/>
          </w:tcPr>
          <w:p w:rsidR="002D755A" w:rsidRPr="00580830" w:rsidRDefault="002D755A" w:rsidP="000C7F95">
            <w:pPr>
              <w:jc w:val="center"/>
            </w:pPr>
          </w:p>
        </w:tc>
        <w:tc>
          <w:tcPr>
            <w:tcW w:w="0" w:type="auto"/>
          </w:tcPr>
          <w:p w:rsidR="002D755A" w:rsidRPr="00580830" w:rsidRDefault="002D755A" w:rsidP="000C7F95">
            <w:pPr>
              <w:jc w:val="center"/>
            </w:pPr>
          </w:p>
        </w:tc>
      </w:tr>
      <w:tr w:rsidR="002D755A" w:rsidRPr="00326789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3414" w:type="dxa"/>
          </w:tcPr>
          <w:p w:rsidR="002D755A" w:rsidRPr="00326789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“Җиңү  килде  җирне  нурга  күмеп” открытое  мероприятие</w:t>
            </w:r>
          </w:p>
        </w:tc>
        <w:tc>
          <w:tcPr>
            <w:tcW w:w="3260" w:type="dxa"/>
          </w:tcPr>
          <w:p w:rsidR="002D755A" w:rsidRPr="00326789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8-11 классы</w:t>
            </w:r>
          </w:p>
        </w:tc>
        <w:tc>
          <w:tcPr>
            <w:tcW w:w="2693" w:type="dxa"/>
          </w:tcPr>
          <w:p w:rsidR="002D755A" w:rsidRPr="00326789" w:rsidRDefault="002D755A" w:rsidP="000C7F95">
            <w:pPr>
              <w:jc w:val="center"/>
              <w:rPr>
                <w:lang w:val="tt-RU"/>
              </w:rPr>
            </w:pPr>
          </w:p>
        </w:tc>
        <w:tc>
          <w:tcPr>
            <w:tcW w:w="0" w:type="auto"/>
          </w:tcPr>
          <w:p w:rsidR="002D755A" w:rsidRPr="00326789" w:rsidRDefault="002D755A" w:rsidP="000C7F95">
            <w:pPr>
              <w:jc w:val="center"/>
              <w:rPr>
                <w:lang w:val="tt-RU"/>
              </w:rPr>
            </w:pPr>
          </w:p>
        </w:tc>
      </w:tr>
      <w:tr w:rsidR="002D755A" w:rsidRPr="00326789" w:rsidTr="000C7F95">
        <w:tc>
          <w:tcPr>
            <w:tcW w:w="0" w:type="auto"/>
          </w:tcPr>
          <w:p w:rsidR="002D755A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3414" w:type="dxa"/>
          </w:tcPr>
          <w:p w:rsidR="002D755A" w:rsidRPr="00326789" w:rsidRDefault="002D755A" w:rsidP="000C7F95">
            <w:pPr>
              <w:rPr>
                <w:rFonts w:eastAsia="Calibri" w:cs="Times New Roman"/>
                <w:szCs w:val="24"/>
                <w:lang w:val="tt-RU"/>
              </w:rPr>
            </w:pPr>
            <w:r>
              <w:rPr>
                <w:rFonts w:eastAsia="Calibri" w:cs="Times New Roman"/>
                <w:szCs w:val="24"/>
                <w:lang w:val="tt-RU"/>
              </w:rPr>
              <w:t>“Ватан сугышында  безнең  якташлар” классный  час</w:t>
            </w:r>
          </w:p>
        </w:tc>
        <w:tc>
          <w:tcPr>
            <w:tcW w:w="3260" w:type="dxa"/>
          </w:tcPr>
          <w:p w:rsidR="002D755A" w:rsidRPr="00326789" w:rsidRDefault="002D755A" w:rsidP="000C7F9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8-11 классы</w:t>
            </w:r>
          </w:p>
        </w:tc>
        <w:tc>
          <w:tcPr>
            <w:tcW w:w="2693" w:type="dxa"/>
          </w:tcPr>
          <w:p w:rsidR="002D755A" w:rsidRPr="00326789" w:rsidRDefault="002D755A" w:rsidP="000C7F95">
            <w:pPr>
              <w:jc w:val="center"/>
              <w:rPr>
                <w:lang w:val="tt-RU"/>
              </w:rPr>
            </w:pPr>
          </w:p>
        </w:tc>
        <w:tc>
          <w:tcPr>
            <w:tcW w:w="0" w:type="auto"/>
          </w:tcPr>
          <w:p w:rsidR="002D755A" w:rsidRPr="00326789" w:rsidRDefault="002D755A" w:rsidP="000C7F95">
            <w:pPr>
              <w:jc w:val="center"/>
              <w:rPr>
                <w:lang w:val="tt-RU"/>
              </w:rPr>
            </w:pPr>
          </w:p>
        </w:tc>
      </w:tr>
    </w:tbl>
    <w:p w:rsidR="002D755A" w:rsidRPr="00326789" w:rsidRDefault="002D755A" w:rsidP="002D755A">
      <w:pPr>
        <w:rPr>
          <w:lang w:val="tt-RU"/>
        </w:rPr>
      </w:pPr>
    </w:p>
    <w:p w:rsidR="002D755A" w:rsidRDefault="002D755A"/>
    <w:p w:rsidR="002D755A" w:rsidRDefault="002D755A"/>
    <w:sectPr w:rsidR="002D755A" w:rsidSect="00C60C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CD5"/>
    <w:rsid w:val="00162B43"/>
    <w:rsid w:val="002D755A"/>
    <w:rsid w:val="00C6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CD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2D755A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D75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655</Words>
  <Characters>3734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2015-03-16T08:49:00Z</dcterms:created>
  <dcterms:modified xsi:type="dcterms:W3CDTF">2015-03-16T08:55:00Z</dcterms:modified>
</cp:coreProperties>
</file>